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5103"/>
      </w:tblGrid>
      <w:tr w:rsidR="00F639CB" w:rsidRPr="00F639CB" w:rsidTr="00E65793">
        <w:tc>
          <w:tcPr>
            <w:tcW w:w="3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Дата итогового собеседования по русскому языку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Сроки подачи заявлений/сроки допуска на участие в итоговом собеседовании по русскому языку</w:t>
            </w:r>
          </w:p>
        </w:tc>
      </w:tr>
      <w:tr w:rsidR="00F639CB" w:rsidRPr="00F639CB" w:rsidTr="00E65793">
        <w:tc>
          <w:tcPr>
            <w:tcW w:w="3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12 февраля 2025 года</w:t>
            </w: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br/>
              <w:t>(основная дата)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до 29 января 2025 года (включительно)</w:t>
            </w:r>
          </w:p>
        </w:tc>
      </w:tr>
      <w:tr w:rsidR="00F639CB" w:rsidRPr="00F639CB" w:rsidTr="00E65793">
        <w:tc>
          <w:tcPr>
            <w:tcW w:w="3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12 марта 2025 года</w:t>
            </w: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br/>
              <w:t>(дополнительная дата)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до 26 февраля 2025 года (включительно)</w:t>
            </w:r>
          </w:p>
        </w:tc>
      </w:tr>
      <w:tr w:rsidR="00F639CB" w:rsidRPr="00F639CB" w:rsidTr="00E65793">
        <w:tc>
          <w:tcPr>
            <w:tcW w:w="3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21 апреля 2025 года</w:t>
            </w: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br/>
              <w:t>(дополнительная дата)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9CB" w:rsidRPr="00F639CB" w:rsidRDefault="00F639CB" w:rsidP="00F639CB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F639CB">
              <w:rPr>
                <w:rFonts w:ascii="Helvetica Neue" w:hAnsi="Helvetica Neue"/>
                <w:color w:val="333333"/>
                <w:sz w:val="27"/>
                <w:szCs w:val="27"/>
              </w:rPr>
              <w:t>до 7 апреля 2025 года (включительно)</w:t>
            </w:r>
          </w:p>
        </w:tc>
      </w:tr>
    </w:tbl>
    <w:p w:rsidR="00E65793" w:rsidRDefault="001F21D2" w:rsidP="00E65793">
      <w:pPr>
        <w:pStyle w:val="af0"/>
        <w:shd w:val="clear" w:color="auto" w:fill="FFFFFF"/>
        <w:spacing w:before="0" w:beforeAutospacing="0" w:after="150" w:afterAutospacing="0"/>
        <w:jc w:val="both"/>
      </w:pPr>
      <w:r w:rsidRPr="00317F66">
        <w:t xml:space="preserve"> </w:t>
      </w:r>
    </w:p>
    <w:p w:rsidR="00E65793" w:rsidRPr="0089494A" w:rsidRDefault="00E65793" w:rsidP="00E65793">
      <w:pPr>
        <w:pStyle w:val="af0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7"/>
          <w:szCs w:val="27"/>
          <w:u w:val="single"/>
        </w:rPr>
      </w:pPr>
      <w:r w:rsidRPr="0089494A">
        <w:rPr>
          <w:rFonts w:ascii="Helvetica Neue" w:hAnsi="Helvetica Neue"/>
          <w:b/>
          <w:bCs/>
          <w:color w:val="CC4358"/>
          <w:sz w:val="28"/>
          <w:szCs w:val="28"/>
          <w:u w:val="single"/>
        </w:rPr>
        <w:t>Заявление на участие в итоговом собеседовании по русскому языку</w:t>
      </w:r>
    </w:p>
    <w:p w:rsidR="00E65793" w:rsidRPr="00E65793" w:rsidRDefault="00E65793" w:rsidP="00E65793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7"/>
          <w:szCs w:val="27"/>
          <w:u w:val="single"/>
        </w:rPr>
      </w:pPr>
      <w:r w:rsidRPr="0089494A">
        <w:rPr>
          <w:rFonts w:ascii="Helvetica Neue" w:hAnsi="Helvetica Neue"/>
          <w:b/>
          <w:bCs/>
          <w:color w:val="CC4358"/>
          <w:sz w:val="28"/>
          <w:szCs w:val="28"/>
          <w:u w:val="single"/>
        </w:rPr>
        <w:t>могут подать:</w:t>
      </w:r>
    </w:p>
    <w:p w:rsidR="00E65793" w:rsidRPr="00E65793" w:rsidRDefault="00E65793" w:rsidP="00E65793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E65793">
        <w:rPr>
          <w:rFonts w:ascii="Helvetica Neue" w:hAnsi="Helvetica Neue"/>
          <w:color w:val="333333"/>
          <w:sz w:val="27"/>
          <w:szCs w:val="27"/>
        </w:rPr>
        <w:t>1. обучающиеся на основании документа, удостоверяющего их личность,</w:t>
      </w:r>
    </w:p>
    <w:p w:rsidR="00E65793" w:rsidRPr="00E65793" w:rsidRDefault="00E65793" w:rsidP="00E65793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E65793">
        <w:rPr>
          <w:rFonts w:ascii="Helvetica Neue" w:hAnsi="Helvetica Neue"/>
          <w:color w:val="333333"/>
          <w:sz w:val="27"/>
          <w:szCs w:val="27"/>
        </w:rPr>
        <w:t>2. родители обучающихся (законные представители) на основании документа, удостоверяющего их личность,</w:t>
      </w:r>
    </w:p>
    <w:p w:rsidR="00E65793" w:rsidRPr="00E65793" w:rsidRDefault="00E65793" w:rsidP="00E65793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E65793">
        <w:rPr>
          <w:rFonts w:ascii="Helvetica Neue" w:hAnsi="Helvetica Neue"/>
          <w:color w:val="333333"/>
          <w:sz w:val="27"/>
          <w:szCs w:val="27"/>
        </w:rPr>
        <w:t>3.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</w:p>
    <w:p w:rsid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</w:p>
    <w:p w:rsidR="0089494A" w:rsidRPr="0089494A" w:rsidRDefault="0089494A" w:rsidP="0089494A">
      <w:pPr>
        <w:shd w:val="clear" w:color="auto" w:fill="FFFFFF"/>
        <w:spacing w:after="150"/>
        <w:jc w:val="center"/>
        <w:rPr>
          <w:rFonts w:ascii="Helvetica Neue" w:hAnsi="Helvetica Neue"/>
          <w:b/>
          <w:color w:val="FF0000"/>
          <w:sz w:val="28"/>
          <w:szCs w:val="28"/>
          <w:u w:val="single"/>
        </w:rPr>
      </w:pPr>
      <w:r w:rsidRPr="0089494A">
        <w:rPr>
          <w:rFonts w:ascii="Helvetica Neue" w:hAnsi="Helvetica Neue"/>
          <w:b/>
          <w:color w:val="FF0000"/>
          <w:sz w:val="28"/>
          <w:szCs w:val="28"/>
          <w:u w:val="single"/>
        </w:rPr>
        <w:t>Вправе участвовать в дополнительные даты:</w:t>
      </w:r>
    </w:p>
    <w:p w:rsidR="0089494A" w:rsidRP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89494A">
        <w:rPr>
          <w:rFonts w:ascii="Helvetica Neue" w:hAnsi="Helvetica Neue"/>
          <w:color w:val="333333"/>
          <w:sz w:val="27"/>
          <w:szCs w:val="27"/>
        </w:rPr>
        <w:t xml:space="preserve">- обучающиеся, получившие «незачет» в основную дату </w:t>
      </w:r>
      <w:bookmarkStart w:id="0" w:name="_GoBack"/>
      <w:bookmarkEnd w:id="0"/>
      <w:r w:rsidRPr="0089494A">
        <w:rPr>
          <w:rFonts w:ascii="Helvetica Neue" w:hAnsi="Helvetica Neue"/>
          <w:color w:val="333333"/>
          <w:sz w:val="27"/>
          <w:szCs w:val="27"/>
        </w:rPr>
        <w:t>проведения итогового собеседования;</w:t>
      </w:r>
    </w:p>
    <w:p w:rsidR="0089494A" w:rsidRP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89494A">
        <w:rPr>
          <w:rFonts w:ascii="Helvetica Neue" w:hAnsi="Helvetica Neue"/>
          <w:color w:val="333333"/>
          <w:sz w:val="27"/>
          <w:szCs w:val="27"/>
        </w:rPr>
        <w:t>- обучающиеся, удаленные с итогового собеседования за нарушение требований Порядка ГИА-9, о запрете иметь при себе средства связи, фото-, аудио- и видеоаппаратуры, справочные материалы, письменные заметки;</w:t>
      </w:r>
    </w:p>
    <w:p w:rsidR="0089494A" w:rsidRP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89494A">
        <w:rPr>
          <w:rFonts w:ascii="Helvetica Neue" w:hAnsi="Helvetica Neue"/>
          <w:color w:val="333333"/>
          <w:sz w:val="27"/>
          <w:szCs w:val="27"/>
        </w:rPr>
        <w:t xml:space="preserve">- </w:t>
      </w:r>
      <w:proofErr w:type="gramStart"/>
      <w:r w:rsidRPr="0089494A">
        <w:rPr>
          <w:rFonts w:ascii="Helvetica Neue" w:hAnsi="Helvetica Neue"/>
          <w:color w:val="333333"/>
          <w:sz w:val="27"/>
          <w:szCs w:val="27"/>
        </w:rPr>
        <w:t>обучающиеся</w:t>
      </w:r>
      <w:proofErr w:type="gramEnd"/>
      <w:r w:rsidRPr="0089494A">
        <w:rPr>
          <w:rFonts w:ascii="Helvetica Neue" w:hAnsi="Helvetica Neue"/>
          <w:color w:val="333333"/>
          <w:sz w:val="27"/>
          <w:szCs w:val="27"/>
        </w:rPr>
        <w:t>, не явившиеся на итоговое собеседование по уважительной причине, подтвержденной документально;</w:t>
      </w:r>
    </w:p>
    <w:p w:rsidR="0089494A" w:rsidRPr="0089494A" w:rsidRDefault="0089494A" w:rsidP="0089494A">
      <w:pPr>
        <w:shd w:val="clear" w:color="auto" w:fill="FFFFFF"/>
        <w:spacing w:after="150"/>
        <w:jc w:val="both"/>
        <w:rPr>
          <w:rFonts w:ascii="Helvetica Neue" w:hAnsi="Helvetica Neue"/>
          <w:color w:val="333333"/>
          <w:sz w:val="27"/>
          <w:szCs w:val="27"/>
        </w:rPr>
      </w:pPr>
      <w:r w:rsidRPr="0089494A">
        <w:rPr>
          <w:rFonts w:ascii="Helvetica Neue" w:hAnsi="Helvetica Neue"/>
          <w:color w:val="333333"/>
          <w:sz w:val="27"/>
          <w:szCs w:val="27"/>
        </w:rPr>
        <w:t xml:space="preserve">- </w:t>
      </w:r>
      <w:proofErr w:type="gramStart"/>
      <w:r w:rsidRPr="0089494A">
        <w:rPr>
          <w:rFonts w:ascii="Helvetica Neue" w:hAnsi="Helvetica Neue"/>
          <w:color w:val="333333"/>
          <w:sz w:val="27"/>
          <w:szCs w:val="27"/>
        </w:rPr>
        <w:t>обучающиеся</w:t>
      </w:r>
      <w:proofErr w:type="gramEnd"/>
      <w:r w:rsidRPr="0089494A">
        <w:rPr>
          <w:rFonts w:ascii="Helvetica Neue" w:hAnsi="Helvetica Neue"/>
          <w:color w:val="333333"/>
          <w:sz w:val="27"/>
          <w:szCs w:val="27"/>
        </w:rPr>
        <w:t>, не завершившие итоговое собеседование по уважительной причине.</w:t>
      </w:r>
    </w:p>
    <w:p w:rsidR="00E53BFE" w:rsidRPr="00317F66" w:rsidRDefault="00E53BFE" w:rsidP="00317F66"/>
    <w:sectPr w:rsidR="00E53BFE" w:rsidRPr="00317F66" w:rsidSect="002616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C81"/>
    <w:multiLevelType w:val="hybridMultilevel"/>
    <w:tmpl w:val="4D8C44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346E3"/>
    <w:multiLevelType w:val="hybridMultilevel"/>
    <w:tmpl w:val="9118E8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B0C67"/>
    <w:multiLevelType w:val="hybridMultilevel"/>
    <w:tmpl w:val="D5AA90E2"/>
    <w:lvl w:ilvl="0" w:tplc="97AE9CBE">
      <w:start w:val="1"/>
      <w:numFmt w:val="decimal"/>
      <w:lvlText w:val="%1."/>
      <w:lvlJc w:val="left"/>
      <w:pPr>
        <w:ind w:left="709" w:hanging="360"/>
      </w:pPr>
    </w:lvl>
    <w:lvl w:ilvl="1" w:tplc="9A122F56">
      <w:start w:val="1"/>
      <w:numFmt w:val="lowerLetter"/>
      <w:lvlText w:val="%2."/>
      <w:lvlJc w:val="left"/>
      <w:pPr>
        <w:ind w:left="1429" w:hanging="360"/>
      </w:pPr>
    </w:lvl>
    <w:lvl w:ilvl="2" w:tplc="5B648790">
      <w:start w:val="1"/>
      <w:numFmt w:val="lowerRoman"/>
      <w:lvlText w:val="%3."/>
      <w:lvlJc w:val="right"/>
      <w:pPr>
        <w:ind w:left="2149" w:hanging="180"/>
      </w:pPr>
    </w:lvl>
    <w:lvl w:ilvl="3" w:tplc="2922876C">
      <w:start w:val="1"/>
      <w:numFmt w:val="decimal"/>
      <w:lvlText w:val="%4."/>
      <w:lvlJc w:val="left"/>
      <w:pPr>
        <w:ind w:left="2869" w:hanging="360"/>
      </w:pPr>
    </w:lvl>
    <w:lvl w:ilvl="4" w:tplc="A6A8EC10">
      <w:start w:val="1"/>
      <w:numFmt w:val="lowerLetter"/>
      <w:lvlText w:val="%5."/>
      <w:lvlJc w:val="left"/>
      <w:pPr>
        <w:ind w:left="3589" w:hanging="360"/>
      </w:pPr>
    </w:lvl>
    <w:lvl w:ilvl="5" w:tplc="A0289BFA">
      <w:start w:val="1"/>
      <w:numFmt w:val="lowerRoman"/>
      <w:lvlText w:val="%6."/>
      <w:lvlJc w:val="right"/>
      <w:pPr>
        <w:ind w:left="4309" w:hanging="180"/>
      </w:pPr>
    </w:lvl>
    <w:lvl w:ilvl="6" w:tplc="4710AAAC">
      <w:start w:val="1"/>
      <w:numFmt w:val="decimal"/>
      <w:lvlText w:val="%7."/>
      <w:lvlJc w:val="left"/>
      <w:pPr>
        <w:ind w:left="5029" w:hanging="360"/>
      </w:pPr>
    </w:lvl>
    <w:lvl w:ilvl="7" w:tplc="FF12E064">
      <w:start w:val="1"/>
      <w:numFmt w:val="lowerLetter"/>
      <w:lvlText w:val="%8."/>
      <w:lvlJc w:val="left"/>
      <w:pPr>
        <w:ind w:left="5749" w:hanging="360"/>
      </w:pPr>
    </w:lvl>
    <w:lvl w:ilvl="8" w:tplc="02E45366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B93615"/>
    <w:multiLevelType w:val="hybridMultilevel"/>
    <w:tmpl w:val="1316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62545"/>
    <w:multiLevelType w:val="multilevel"/>
    <w:tmpl w:val="02246DF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1E9B6399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165"/>
    <w:multiLevelType w:val="hybridMultilevel"/>
    <w:tmpl w:val="D61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46312"/>
    <w:multiLevelType w:val="multilevel"/>
    <w:tmpl w:val="E8D4CE3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>
    <w:nsid w:val="2534019E"/>
    <w:multiLevelType w:val="hybridMultilevel"/>
    <w:tmpl w:val="FF528288"/>
    <w:lvl w:ilvl="0" w:tplc="252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11B37"/>
    <w:multiLevelType w:val="multilevel"/>
    <w:tmpl w:val="63540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8806F20"/>
    <w:multiLevelType w:val="hybridMultilevel"/>
    <w:tmpl w:val="5F34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05597"/>
    <w:multiLevelType w:val="multilevel"/>
    <w:tmpl w:val="B0C27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FB3275"/>
    <w:multiLevelType w:val="multilevel"/>
    <w:tmpl w:val="C972A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0171E11"/>
    <w:multiLevelType w:val="multilevel"/>
    <w:tmpl w:val="ED7A18E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AE234A9"/>
    <w:multiLevelType w:val="multilevel"/>
    <w:tmpl w:val="0419001D"/>
    <w:styleLink w:val="1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EA57D3F"/>
    <w:multiLevelType w:val="hybridMultilevel"/>
    <w:tmpl w:val="62C23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E74F9"/>
    <w:multiLevelType w:val="multilevel"/>
    <w:tmpl w:val="858819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</w:lvl>
  </w:abstractNum>
  <w:abstractNum w:abstractNumId="19">
    <w:nsid w:val="44CA2B21"/>
    <w:multiLevelType w:val="hybridMultilevel"/>
    <w:tmpl w:val="7E4E0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3C47B8"/>
    <w:multiLevelType w:val="hybridMultilevel"/>
    <w:tmpl w:val="7F3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65790"/>
    <w:multiLevelType w:val="hybridMultilevel"/>
    <w:tmpl w:val="D7C8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F7E7C"/>
    <w:multiLevelType w:val="hybridMultilevel"/>
    <w:tmpl w:val="EDB26428"/>
    <w:lvl w:ilvl="0" w:tplc="F88CD77A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46A201FD"/>
    <w:multiLevelType w:val="hybridMultilevel"/>
    <w:tmpl w:val="0ED6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509AC"/>
    <w:multiLevelType w:val="multilevel"/>
    <w:tmpl w:val="E7B2215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5">
    <w:nsid w:val="4BDC71DC"/>
    <w:multiLevelType w:val="hybridMultilevel"/>
    <w:tmpl w:val="936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222"/>
    <w:multiLevelType w:val="hybridMultilevel"/>
    <w:tmpl w:val="A94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D52F6"/>
    <w:multiLevelType w:val="multilevel"/>
    <w:tmpl w:val="CA26A054"/>
    <w:lvl w:ilvl="0">
      <w:start w:val="1"/>
      <w:numFmt w:val="decimal"/>
      <w:lvlText w:val="%1."/>
      <w:lvlJc w:val="left"/>
      <w:pPr>
        <w:ind w:left="1725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2160"/>
      </w:pPr>
      <w:rPr>
        <w:rFonts w:hint="default"/>
      </w:rPr>
    </w:lvl>
  </w:abstractNum>
  <w:abstractNum w:abstractNumId="28">
    <w:nsid w:val="502443B0"/>
    <w:multiLevelType w:val="hybridMultilevel"/>
    <w:tmpl w:val="E812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4EA9"/>
    <w:multiLevelType w:val="multilevel"/>
    <w:tmpl w:val="002E5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>
    <w:nsid w:val="5283265C"/>
    <w:multiLevelType w:val="multilevel"/>
    <w:tmpl w:val="C2C8F8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5CC2BE7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D48C4"/>
    <w:multiLevelType w:val="hybridMultilevel"/>
    <w:tmpl w:val="8806E7A8"/>
    <w:lvl w:ilvl="0" w:tplc="F034A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708B3"/>
    <w:multiLevelType w:val="multilevel"/>
    <w:tmpl w:val="D5C21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>
    <w:nsid w:val="5E8F55AB"/>
    <w:multiLevelType w:val="hybridMultilevel"/>
    <w:tmpl w:val="6BFC17D2"/>
    <w:lvl w:ilvl="0" w:tplc="55287650">
      <w:start w:val="1"/>
      <w:numFmt w:val="decimal"/>
      <w:lvlText w:val="%1."/>
      <w:lvlJc w:val="left"/>
      <w:pPr>
        <w:ind w:left="720" w:hanging="360"/>
      </w:pPr>
    </w:lvl>
    <w:lvl w:ilvl="1" w:tplc="6658C122">
      <w:start w:val="1"/>
      <w:numFmt w:val="lowerLetter"/>
      <w:lvlText w:val="%2."/>
      <w:lvlJc w:val="left"/>
      <w:pPr>
        <w:ind w:left="1440" w:hanging="360"/>
      </w:pPr>
    </w:lvl>
    <w:lvl w:ilvl="2" w:tplc="DCC86ECE">
      <w:start w:val="1"/>
      <w:numFmt w:val="lowerRoman"/>
      <w:lvlText w:val="%3."/>
      <w:lvlJc w:val="right"/>
      <w:pPr>
        <w:ind w:left="2160" w:hanging="180"/>
      </w:pPr>
    </w:lvl>
    <w:lvl w:ilvl="3" w:tplc="6F5CA6A2">
      <w:start w:val="1"/>
      <w:numFmt w:val="decimal"/>
      <w:lvlText w:val="%4."/>
      <w:lvlJc w:val="left"/>
      <w:pPr>
        <w:ind w:left="2880" w:hanging="360"/>
      </w:pPr>
    </w:lvl>
    <w:lvl w:ilvl="4" w:tplc="2CEA670E">
      <w:start w:val="1"/>
      <w:numFmt w:val="lowerLetter"/>
      <w:lvlText w:val="%5."/>
      <w:lvlJc w:val="left"/>
      <w:pPr>
        <w:ind w:left="3600" w:hanging="360"/>
      </w:pPr>
    </w:lvl>
    <w:lvl w:ilvl="5" w:tplc="F7787726">
      <w:start w:val="1"/>
      <w:numFmt w:val="lowerRoman"/>
      <w:lvlText w:val="%6."/>
      <w:lvlJc w:val="right"/>
      <w:pPr>
        <w:ind w:left="4320" w:hanging="180"/>
      </w:pPr>
    </w:lvl>
    <w:lvl w:ilvl="6" w:tplc="5F966FB8">
      <w:start w:val="1"/>
      <w:numFmt w:val="decimal"/>
      <w:lvlText w:val="%7."/>
      <w:lvlJc w:val="left"/>
      <w:pPr>
        <w:ind w:left="5040" w:hanging="360"/>
      </w:pPr>
    </w:lvl>
    <w:lvl w:ilvl="7" w:tplc="785CC94E">
      <w:start w:val="1"/>
      <w:numFmt w:val="lowerLetter"/>
      <w:lvlText w:val="%8."/>
      <w:lvlJc w:val="left"/>
      <w:pPr>
        <w:ind w:left="5760" w:hanging="360"/>
      </w:pPr>
    </w:lvl>
    <w:lvl w:ilvl="8" w:tplc="4710979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F07A8"/>
    <w:multiLevelType w:val="hybridMultilevel"/>
    <w:tmpl w:val="C692461C"/>
    <w:lvl w:ilvl="0" w:tplc="C9C89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B1C14"/>
    <w:multiLevelType w:val="hybridMultilevel"/>
    <w:tmpl w:val="A5180CEE"/>
    <w:lvl w:ilvl="0" w:tplc="82846EF0">
      <w:start w:val="1"/>
      <w:numFmt w:val="decimal"/>
      <w:lvlText w:val="%1."/>
      <w:lvlJc w:val="left"/>
      <w:pPr>
        <w:ind w:left="709" w:hanging="360"/>
      </w:pPr>
    </w:lvl>
    <w:lvl w:ilvl="1" w:tplc="584E4268">
      <w:start w:val="1"/>
      <w:numFmt w:val="lowerLetter"/>
      <w:lvlText w:val="%2."/>
      <w:lvlJc w:val="left"/>
      <w:pPr>
        <w:ind w:left="1440" w:hanging="360"/>
      </w:pPr>
    </w:lvl>
    <w:lvl w:ilvl="2" w:tplc="E3643858">
      <w:start w:val="1"/>
      <w:numFmt w:val="lowerRoman"/>
      <w:lvlText w:val="%3."/>
      <w:lvlJc w:val="right"/>
      <w:pPr>
        <w:ind w:left="2160" w:hanging="180"/>
      </w:pPr>
    </w:lvl>
    <w:lvl w:ilvl="3" w:tplc="F2E4AE16">
      <w:start w:val="1"/>
      <w:numFmt w:val="decimal"/>
      <w:lvlText w:val="%4."/>
      <w:lvlJc w:val="left"/>
      <w:pPr>
        <w:ind w:left="2880" w:hanging="360"/>
      </w:pPr>
    </w:lvl>
    <w:lvl w:ilvl="4" w:tplc="FF46BA90">
      <w:start w:val="1"/>
      <w:numFmt w:val="lowerLetter"/>
      <w:lvlText w:val="%5."/>
      <w:lvlJc w:val="left"/>
      <w:pPr>
        <w:ind w:left="3600" w:hanging="360"/>
      </w:pPr>
    </w:lvl>
    <w:lvl w:ilvl="5" w:tplc="D4CAFCFA">
      <w:start w:val="1"/>
      <w:numFmt w:val="lowerRoman"/>
      <w:lvlText w:val="%6."/>
      <w:lvlJc w:val="right"/>
      <w:pPr>
        <w:ind w:left="4320" w:hanging="180"/>
      </w:pPr>
    </w:lvl>
    <w:lvl w:ilvl="6" w:tplc="91724BA6">
      <w:start w:val="1"/>
      <w:numFmt w:val="decimal"/>
      <w:lvlText w:val="%7."/>
      <w:lvlJc w:val="left"/>
      <w:pPr>
        <w:ind w:left="5040" w:hanging="360"/>
      </w:pPr>
    </w:lvl>
    <w:lvl w:ilvl="7" w:tplc="8E2EEBD6">
      <w:start w:val="1"/>
      <w:numFmt w:val="lowerLetter"/>
      <w:lvlText w:val="%8."/>
      <w:lvlJc w:val="left"/>
      <w:pPr>
        <w:ind w:left="5760" w:hanging="360"/>
      </w:pPr>
    </w:lvl>
    <w:lvl w:ilvl="8" w:tplc="34ECC63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57BA9"/>
    <w:multiLevelType w:val="hybridMultilevel"/>
    <w:tmpl w:val="CA2C9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112322"/>
    <w:multiLevelType w:val="multilevel"/>
    <w:tmpl w:val="1DBE8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E2791E"/>
    <w:multiLevelType w:val="hybridMultilevel"/>
    <w:tmpl w:val="EAA44BBC"/>
    <w:lvl w:ilvl="0" w:tplc="61A69C2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>
    <w:nsid w:val="6E533AAC"/>
    <w:multiLevelType w:val="hybridMultilevel"/>
    <w:tmpl w:val="7EC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2"/>
  </w:num>
  <w:num w:numId="3">
    <w:abstractNumId w:val="1"/>
  </w:num>
  <w:num w:numId="4">
    <w:abstractNumId w:val="39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8"/>
  </w:num>
  <w:num w:numId="9">
    <w:abstractNumId w:val="9"/>
  </w:num>
  <w:num w:numId="10">
    <w:abstractNumId w:val="40"/>
  </w:num>
  <w:num w:numId="11">
    <w:abstractNumId w:val="11"/>
  </w:num>
  <w:num w:numId="12">
    <w:abstractNumId w:val="22"/>
  </w:num>
  <w:num w:numId="13">
    <w:abstractNumId w:val="41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21"/>
  </w:num>
  <w:num w:numId="19">
    <w:abstractNumId w:val="31"/>
  </w:num>
  <w:num w:numId="20">
    <w:abstractNumId w:val="24"/>
  </w:num>
  <w:num w:numId="21">
    <w:abstractNumId w:val="0"/>
  </w:num>
  <w:num w:numId="22">
    <w:abstractNumId w:val="2"/>
  </w:num>
  <w:num w:numId="23">
    <w:abstractNumId w:val="33"/>
  </w:num>
  <w:num w:numId="24">
    <w:abstractNumId w:val="13"/>
  </w:num>
  <w:num w:numId="25">
    <w:abstractNumId w:val="27"/>
  </w:num>
  <w:num w:numId="26">
    <w:abstractNumId w:val="7"/>
  </w:num>
  <w:num w:numId="27">
    <w:abstractNumId w:val="29"/>
  </w:num>
  <w:num w:numId="28">
    <w:abstractNumId w:val="8"/>
  </w:num>
  <w:num w:numId="29">
    <w:abstractNumId w:val="1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</w:num>
  <w:num w:numId="33">
    <w:abstractNumId w:val="37"/>
  </w:num>
  <w:num w:numId="34">
    <w:abstractNumId w:val="25"/>
  </w:num>
  <w:num w:numId="35">
    <w:abstractNumId w:val="30"/>
  </w:num>
  <w:num w:numId="36">
    <w:abstractNumId w:val="30"/>
    <w:lvlOverride w:ilvl="0">
      <w:startOverride w:val="1"/>
    </w:lvlOverride>
  </w:num>
  <w:num w:numId="37">
    <w:abstractNumId w:val="4"/>
  </w:num>
  <w:num w:numId="38">
    <w:abstractNumId w:val="36"/>
  </w:num>
  <w:num w:numId="39">
    <w:abstractNumId w:val="34"/>
  </w:num>
  <w:num w:numId="40">
    <w:abstractNumId w:val="26"/>
  </w:num>
  <w:num w:numId="41">
    <w:abstractNumId w:val="20"/>
  </w:num>
  <w:num w:numId="42">
    <w:abstractNumId w:val="28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02518B"/>
    <w:rsid w:val="0003662C"/>
    <w:rsid w:val="000D22CE"/>
    <w:rsid w:val="000D3B8B"/>
    <w:rsid w:val="000D64AF"/>
    <w:rsid w:val="00143BA5"/>
    <w:rsid w:val="001F21D2"/>
    <w:rsid w:val="0020504A"/>
    <w:rsid w:val="002616CF"/>
    <w:rsid w:val="002E0B25"/>
    <w:rsid w:val="00317F66"/>
    <w:rsid w:val="0042072E"/>
    <w:rsid w:val="004E3FBC"/>
    <w:rsid w:val="00540499"/>
    <w:rsid w:val="00740CD4"/>
    <w:rsid w:val="007A2DB5"/>
    <w:rsid w:val="007B06D9"/>
    <w:rsid w:val="007D4B88"/>
    <w:rsid w:val="00830744"/>
    <w:rsid w:val="0089494A"/>
    <w:rsid w:val="008B306F"/>
    <w:rsid w:val="008C3F3D"/>
    <w:rsid w:val="00995818"/>
    <w:rsid w:val="009C64DB"/>
    <w:rsid w:val="00C30AC5"/>
    <w:rsid w:val="00CE2EAE"/>
    <w:rsid w:val="00DB2167"/>
    <w:rsid w:val="00DD745B"/>
    <w:rsid w:val="00E372FC"/>
    <w:rsid w:val="00E53BFE"/>
    <w:rsid w:val="00E65793"/>
    <w:rsid w:val="00F0468E"/>
    <w:rsid w:val="00F559A4"/>
    <w:rsid w:val="00F639CB"/>
    <w:rsid w:val="00FF135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4</cp:revision>
  <cp:lastPrinted>2024-10-09T06:36:00Z</cp:lastPrinted>
  <dcterms:created xsi:type="dcterms:W3CDTF">2024-11-01T05:28:00Z</dcterms:created>
  <dcterms:modified xsi:type="dcterms:W3CDTF">2024-11-01T05:31:00Z</dcterms:modified>
</cp:coreProperties>
</file>